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360" w:firstLine="0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May 13, 2024</w:t>
      </w:r>
    </w:p>
    <w:p w:rsidR="00000000" w:rsidDel="00000000" w:rsidP="00000000" w:rsidRDefault="00000000" w:rsidRPr="00000000" w14:paraId="00000002">
      <w:pPr>
        <w:spacing w:after="0" w:line="240" w:lineRule="auto"/>
        <w:ind w:left="-360" w:firstLine="0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360" w:firstLine="0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Agenda – School Council Meeting: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4"/>
          <w:szCs w:val="24"/>
          <w:rtl w:val="0"/>
        </w:rPr>
        <w:t xml:space="preserve">6:30pm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360" w:firstLine="0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line="240" w:lineRule="auto"/>
        <w:ind w:left="180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Call to Order: 6:34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line="240" w:lineRule="auto"/>
        <w:ind w:left="180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Norms of Collaboration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line="240" w:lineRule="auto"/>
        <w:ind w:left="180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Attendance: Kate, Kathy, Michelles, Tina, Jomahna, Andrea, Donna</w:t>
      </w:r>
    </w:p>
    <w:p w:rsidR="00000000" w:rsidDel="00000000" w:rsidP="00000000" w:rsidRDefault="00000000" w:rsidRPr="00000000" w14:paraId="0000000A">
      <w:pPr>
        <w:spacing w:after="0" w:line="240" w:lineRule="auto"/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line="240" w:lineRule="auto"/>
        <w:ind w:left="180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Approval of the agenda: Tina</w:t>
      </w:r>
    </w:p>
    <w:p w:rsidR="00000000" w:rsidDel="00000000" w:rsidP="00000000" w:rsidRDefault="00000000" w:rsidRPr="00000000" w14:paraId="0000000C">
      <w:pPr>
        <w:spacing w:after="0" w:line="240" w:lineRule="auto"/>
        <w:ind w:left="1800" w:firstLine="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line="240" w:lineRule="auto"/>
        <w:ind w:left="180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Actions from the last meeting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2024-2025 School fees (JH options, extra-curricular) current $30 to $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40(max) for foods, shop, art.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badminton fees 25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basketball to 250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track to 30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volleyball to 50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field trips to 25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out of town to 250 (ex. Jasper)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Plan 2024-2027 – ongoing development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2 priorities,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6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Teaching and learning- planning…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6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Inclusion- wellness, student engagement. social emotional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6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5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Smile Cookies – THANK YOU!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24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line="240" w:lineRule="auto"/>
        <w:ind w:left="180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Trustee Report 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Graduation (indiginous spirit award) need to be nominated by the school system. </w:t>
      </w:r>
    </w:p>
    <w:p w:rsidR="00000000" w:rsidDel="00000000" w:rsidP="00000000" w:rsidRDefault="00000000" w:rsidRPr="00000000" w14:paraId="0000001E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Nominate first year teachers: Edward Par </w:t>
      </w:r>
    </w:p>
    <w:p w:rsidR="00000000" w:rsidDel="00000000" w:rsidP="00000000" w:rsidRDefault="00000000" w:rsidRPr="00000000" w14:paraId="0000001F">
      <w:pPr>
        <w:numPr>
          <w:ilvl w:val="2"/>
          <w:numId w:val="6"/>
        </w:numPr>
        <w:spacing w:after="0" w:line="240" w:lineRule="auto"/>
        <w:ind w:left="324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riverstone nominated a grade ⅚ teacher</w:t>
          </w:r>
        </w:sdtContent>
      </w:sdt>
    </w:p>
    <w:p w:rsidR="00000000" w:rsidDel="00000000" w:rsidP="00000000" w:rsidRDefault="00000000" w:rsidRPr="00000000" w14:paraId="00000020">
      <w:pPr>
        <w:numPr>
          <w:ilvl w:val="2"/>
          <w:numId w:val="6"/>
        </w:numPr>
        <w:spacing w:after="0" w:line="240" w:lineRule="auto"/>
        <w:ind w:left="324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Grade 6 PAT canceled-had not vetted the new question with the new curriculum.</w:t>
      </w:r>
    </w:p>
    <w:p w:rsidR="00000000" w:rsidDel="00000000" w:rsidP="00000000" w:rsidRDefault="00000000" w:rsidRPr="00000000" w14:paraId="00000021">
      <w:pPr>
        <w:numPr>
          <w:ilvl w:val="2"/>
          <w:numId w:val="6"/>
        </w:numPr>
        <w:spacing w:after="0" w:line="240" w:lineRule="auto"/>
        <w:ind w:left="324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3 year planning as a board: kinder enrollments-we sre at 80% enrollment. high school courses in July for catch up, similar to Reading University. </w:t>
      </w:r>
    </w:p>
    <w:p w:rsidR="00000000" w:rsidDel="00000000" w:rsidP="00000000" w:rsidRDefault="00000000" w:rsidRPr="00000000" w14:paraId="00000022">
      <w:pPr>
        <w:numPr>
          <w:ilvl w:val="2"/>
          <w:numId w:val="6"/>
        </w:numPr>
        <w:spacing w:after="0" w:line="240" w:lineRule="auto"/>
        <w:ind w:left="324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18.8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line="240" w:lineRule="auto"/>
        <w:ind w:left="180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Principal's Report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Staff working with Tracy Anthony 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Athletics are in full force. 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Music Festival: gradde 5 received silver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Jr high received gold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City crub happened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Rcmp leassion doing relational aggression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Volunteer appreciation May 23 @ 11:30 -12:15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Grade 6 archiological dig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Western day May 24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May 28 trach and field, k-4 will do it at the school</w:t>
      </w:r>
    </w:p>
    <w:p w:rsidR="00000000" w:rsidDel="00000000" w:rsidP="00000000" w:rsidRDefault="00000000" w:rsidRPr="00000000" w14:paraId="0000002F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June 5th Aspen Grove Showcase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Elder Len June 4th trail walk with grade 6</w:t>
      </w:r>
    </w:p>
    <w:p w:rsidR="00000000" w:rsidDel="00000000" w:rsidP="00000000" w:rsidRDefault="00000000" w:rsidRPr="00000000" w14:paraId="00000031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June 17, 18, tipis at Camp Tamerack with grad 7 and 8</w:t>
      </w:r>
    </w:p>
    <w:p w:rsidR="00000000" w:rsidDel="00000000" w:rsidP="00000000" w:rsidRDefault="00000000" w:rsidRPr="00000000" w14:paraId="00000032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Science and social PTA coming up</w:t>
      </w:r>
    </w:p>
    <w:p w:rsidR="00000000" w:rsidDel="00000000" w:rsidP="00000000" w:rsidRDefault="00000000" w:rsidRPr="00000000" w14:paraId="00000033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June 25th play day</w:t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June 26th last day for students. Final assembly</w:t>
      </w:r>
    </w:p>
    <w:p w:rsidR="00000000" w:rsidDel="00000000" w:rsidP="00000000" w:rsidRDefault="00000000" w:rsidRPr="00000000" w14:paraId="00000035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line="240" w:lineRule="auto"/>
        <w:ind w:left="180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38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Council of Councils meeting/sharing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Pancake Breakfast (May 24)</w:t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JH Celebration of Learning evening/awards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Kindergarten Celebration</w:t>
        <w:tab/>
      </w:r>
    </w:p>
    <w:p w:rsidR="00000000" w:rsidDel="00000000" w:rsidP="00000000" w:rsidRDefault="00000000" w:rsidRPr="00000000" w14:paraId="0000003D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Year End planning and support of council for activities</w:t>
      </w:r>
    </w:p>
    <w:p w:rsidR="00000000" w:rsidDel="00000000" w:rsidP="00000000" w:rsidRDefault="00000000" w:rsidRPr="00000000" w14:paraId="0000003E">
      <w:pPr>
        <w:numPr>
          <w:ilvl w:val="2"/>
          <w:numId w:val="6"/>
        </w:numPr>
        <w:spacing w:after="0" w:line="240" w:lineRule="auto"/>
        <w:ind w:left="32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7-8 @ Bowl</w:t>
      </w:r>
    </w:p>
    <w:p w:rsidR="00000000" w:rsidDel="00000000" w:rsidP="00000000" w:rsidRDefault="00000000" w:rsidRPr="00000000" w14:paraId="0000003F">
      <w:pPr>
        <w:numPr>
          <w:ilvl w:val="2"/>
          <w:numId w:val="6"/>
        </w:numPr>
        <w:spacing w:after="0" w:line="240" w:lineRule="auto"/>
        <w:ind w:left="32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K-6 @ Aspen Grove</w:t>
      </w:r>
    </w:p>
    <w:p w:rsidR="00000000" w:rsidDel="00000000" w:rsidP="00000000" w:rsidRDefault="00000000" w:rsidRPr="00000000" w14:paraId="00000040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Curricular field trips (Forest, Archaeological, Track&amp;Field, EUREKA SEL, Muskoseepi offerings, City of GP, Indigenous Land-Based, etc)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Meeting – June 17, 2024 (6:30pm)</w:t>
      </w:r>
    </w:p>
    <w:p w:rsidR="00000000" w:rsidDel="00000000" w:rsidP="00000000" w:rsidRDefault="00000000" w:rsidRPr="00000000" w14:paraId="00000043">
      <w:pPr>
        <w:numPr>
          <w:ilvl w:val="1"/>
          <w:numId w:val="6"/>
        </w:numPr>
        <w:spacing w:after="0" w:line="240" w:lineRule="auto"/>
        <w:ind w:left="25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Last parent council meeting June 17th- order in</w:t>
      </w:r>
    </w:p>
    <w:p w:rsidR="00000000" w:rsidDel="00000000" w:rsidP="00000000" w:rsidRDefault="00000000" w:rsidRPr="00000000" w14:paraId="00000044">
      <w:pPr>
        <w:spacing w:after="0" w:line="240" w:lineRule="auto"/>
        <w:ind w:left="1800" w:firstLine="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after="0" w:line="240" w:lineRule="auto"/>
        <w:ind w:left="180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Meeting Adjourned 7:25pm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left="-360" w:firstLine="0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-360" w:firstLine="0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-360" w:firstLine="0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May 13, 2024</w:t>
      </w:r>
    </w:p>
    <w:p w:rsidR="00000000" w:rsidDel="00000000" w:rsidP="00000000" w:rsidRDefault="00000000" w:rsidRPr="00000000" w14:paraId="0000004F">
      <w:pPr>
        <w:spacing w:after="0" w:line="240" w:lineRule="auto"/>
        <w:ind w:left="-360" w:firstLine="0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-360" w:firstLine="0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Agenda – GREATER GATOR FOUNDATION Meeting: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4"/>
          <w:szCs w:val="24"/>
          <w:rtl w:val="0"/>
        </w:rPr>
        <w:t xml:space="preserve">after School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left="-360" w:firstLine="0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Call to Order 7:27</w:t>
      </w:r>
    </w:p>
    <w:p w:rsidR="00000000" w:rsidDel="00000000" w:rsidP="00000000" w:rsidRDefault="00000000" w:rsidRPr="00000000" w14:paraId="00000053">
      <w:pPr>
        <w:spacing w:after="0" w:line="240" w:lineRule="auto"/>
        <w:ind w:left="1800" w:firstLine="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Attendance: Kate, Kathy, Michelles, Tina, Jomahna</w:t>
      </w:r>
    </w:p>
    <w:p w:rsidR="00000000" w:rsidDel="00000000" w:rsidP="00000000" w:rsidRDefault="00000000" w:rsidRPr="00000000" w14:paraId="00000055">
      <w:pPr>
        <w:spacing w:after="0" w:line="240" w:lineRule="auto"/>
        <w:ind w:left="1080" w:firstLine="4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Approval of the agenda : jomahna</w:t>
      </w:r>
    </w:p>
    <w:p w:rsidR="00000000" w:rsidDel="00000000" w:rsidP="00000000" w:rsidRDefault="00000000" w:rsidRPr="00000000" w14:paraId="00000057">
      <w:pPr>
        <w:spacing w:after="0" w:line="240" w:lineRule="auto"/>
        <w:ind w:left="1800" w:firstLine="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Actions from the last meeting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Change – “Greater Gator Foundation”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Octoball Pit – next step: select date for meeting with maintenance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Jeff wants to know when Tina can meet.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Mike has the name of the person swho is making the plates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MAY 26th-need people to bring drill gun to set it up, grill hotdogs</w:t>
      </w:r>
    </w:p>
    <w:p w:rsidR="00000000" w:rsidDel="00000000" w:rsidP="00000000" w:rsidRDefault="00000000" w:rsidRPr="00000000" w14:paraId="0000005E">
      <w:pPr>
        <w:spacing w:after="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Treasurers Report (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Tina will check statements)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4"/>
        </w:numPr>
        <w:spacing w:after="0" w:line="240" w:lineRule="auto"/>
        <w:ind w:left="216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General Account $</w:t>
      </w:r>
    </w:p>
    <w:p w:rsidR="00000000" w:rsidDel="00000000" w:rsidP="00000000" w:rsidRDefault="00000000" w:rsidRPr="00000000" w14:paraId="00000061">
      <w:pPr>
        <w:numPr>
          <w:ilvl w:val="1"/>
          <w:numId w:val="4"/>
        </w:numPr>
        <w:spacing w:after="0" w:line="240" w:lineRule="auto"/>
        <w:ind w:left="216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Casino Account $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Fundraising Committee Report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readathon- sponsor for reading minute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fun run-september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68">
      <w:pPr>
        <w:numPr>
          <w:ilvl w:val="1"/>
          <w:numId w:val="3"/>
        </w:numPr>
        <w:spacing w:after="0" w:line="240" w:lineRule="auto"/>
        <w:ind w:left="14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Octoball – meeting with Maintenance</w:t>
      </w:r>
    </w:p>
    <w:p w:rsidR="00000000" w:rsidDel="00000000" w:rsidP="00000000" w:rsidRDefault="00000000" w:rsidRPr="00000000" w14:paraId="00000069">
      <w:pPr>
        <w:numPr>
          <w:ilvl w:val="1"/>
          <w:numId w:val="3"/>
        </w:numPr>
        <w:spacing w:after="0" w:line="240" w:lineRule="auto"/>
        <w:ind w:left="14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Octoball – planning/design, then construction date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Playground - Discuss with Maintenance possible steps for updating/replacing playground chains and boards necessary to bring up to code, while Foundation continues steps towards playground replacement (if deemed absolutely necessary)-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kids are climbing it. 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Quattrocento Sans" w:cs="Quattrocento Sans" w:eastAsia="Quattrocento Sans" w:hAnsi="Quattrocento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 we get the 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bill for installation.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persuasive writing: playground-what you like, dislike, what you would like to see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Shopping list for pancake breakfast.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both parent council and teacher support.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Trudy-water or hot chocolate.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2 grills are needed.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Nikkie is looking around for sausages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take donations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adult supervision at food centers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Quattrocento Sans" w:cs="Quattrocento Sans" w:eastAsia="Quattrocento Sans" w:hAnsi="Quattrocento Sans"/>
          <w:b w:val="1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parent council cooks ahead of time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consider financing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Jr high celebration of learning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: Taco theme. home ec will cook.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Have they done any of their own fundraising? Crush it?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Kinder graduation: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muffins/cupcakes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year end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⅞ will go to the bowl.  hotdogs, need ketchup small freezies, chalk bubbles (360 kids)</w:t>
          </w:r>
        </w:sdtContent>
      </w:sdt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Gator gulps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?- how can we do this and what can we put the money towards.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Field trips: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busing 140 per bus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4772025</wp:posOffset>
            </wp:positionH>
            <wp:positionV relativeFrom="paragraph">
              <wp:posOffset>0</wp:posOffset>
            </wp:positionV>
            <wp:extent cx="1228285" cy="1685035"/>
            <wp:effectExtent b="0" l="0" r="0" t="0"/>
            <wp:wrapSquare wrapText="bothSides" distB="0" distT="0" distL="114300" distR="114300"/>
            <wp:docPr descr="A picture containing diagram&#10;&#10;Description automatically generated" id="6" name="image1.jpg"/>
            <a:graphic>
              <a:graphicData uri="http://schemas.openxmlformats.org/drawingml/2006/picture">
                <pic:pic>
                  <pic:nvPicPr>
                    <pic:cNvPr descr="A picture containing diagram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285" cy="16850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rFonts w:ascii="Quattrocento Sans" w:cs="Quattrocento Sans" w:eastAsia="Quattrocento Sans" w:hAnsi="Quattrocento Sans"/>
          <w:sz w:val="24"/>
          <w:szCs w:val="24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Tina put forward. Approved Kathy and Jomahna $1650 out of casino funds. all classes go on a trip.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spacing w:after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Next Meeting – June 17, 2024 (after School Council Meeting)</w:t>
      </w:r>
    </w:p>
    <w:p w:rsidR="00000000" w:rsidDel="00000000" w:rsidP="00000000" w:rsidRDefault="00000000" w:rsidRPr="00000000" w14:paraId="0000007D">
      <w:pPr>
        <w:spacing w:after="0" w:line="240" w:lineRule="auto"/>
        <w:ind w:left="1800" w:firstLine="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spacing w:after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Meeting Adjourned 8:09pm</w:t>
      </w:r>
    </w:p>
    <w:tbl>
      <w:tblPr>
        <w:tblStyle w:val="Table1"/>
        <w:tblW w:w="11070.0" w:type="dxa"/>
        <w:jc w:val="left"/>
        <w:tblInd w:w="-990.0" w:type="dxa"/>
        <w:tblLayout w:type="fixed"/>
        <w:tblLook w:val="0400"/>
      </w:tblPr>
      <w:tblGrid>
        <w:gridCol w:w="11070"/>
        <w:tblGridChange w:id="0">
          <w:tblGrid>
            <w:gridCol w:w="11070"/>
          </w:tblGrid>
        </w:tblGridChange>
      </w:tblGrid>
      <w:tr>
        <w:trPr>
          <w:cantSplit w:val="0"/>
          <w:trHeight w:val="371.9720000000000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2473452</wp:posOffset>
          </wp:positionH>
          <wp:positionV relativeFrom="paragraph">
            <wp:posOffset>-402970</wp:posOffset>
          </wp:positionV>
          <wp:extent cx="996696" cy="722376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6696" cy="72237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6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7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3"/>
      <w:numFmt w:val="decimal"/>
      <w:lvlText w:val="%1."/>
      <w:lvlJc w:val="left"/>
      <w:pPr>
        <w:ind w:left="1800" w:hanging="360"/>
      </w:pPr>
      <w:rPr/>
    </w:lvl>
    <w:lvl w:ilvl="1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decimal"/>
      <w:lvlText w:val="%5."/>
      <w:lvlJc w:val="left"/>
      <w:pPr>
        <w:ind w:left="4680" w:hanging="360"/>
      </w:pPr>
      <w:rPr/>
    </w:lvl>
    <w:lvl w:ilvl="5">
      <w:start w:val="1"/>
      <w:numFmt w:val="decimal"/>
      <w:lvlText w:val="%6."/>
      <w:lvlJc w:val="left"/>
      <w:pPr>
        <w:ind w:left="5400" w:hanging="36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decimal"/>
      <w:lvlText w:val="%8."/>
      <w:lvlJc w:val="left"/>
      <w:pPr>
        <w:ind w:left="6840" w:hanging="360"/>
      </w:pPr>
      <w:rPr/>
    </w:lvl>
    <w:lvl w:ilvl="8">
      <w:start w:val="1"/>
      <w:numFmt w:val="decimal"/>
      <w:lvlText w:val="%9."/>
      <w:lvlJc w:val="left"/>
      <w:pPr>
        <w:ind w:left="756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756A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80506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EB1B2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B1B2D"/>
  </w:style>
  <w:style w:type="paragraph" w:styleId="Footer">
    <w:name w:val="footer"/>
    <w:basedOn w:val="Normal"/>
    <w:link w:val="FooterChar"/>
    <w:uiPriority w:val="99"/>
    <w:unhideWhenUsed w:val="1"/>
    <w:rsid w:val="00EB1B2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B1B2D"/>
  </w:style>
  <w:style w:type="character" w:styleId="Hyperlink">
    <w:name w:val="Hyperlink"/>
    <w:basedOn w:val="DefaultParagraphFont"/>
    <w:uiPriority w:val="99"/>
    <w:unhideWhenUsed w:val="1"/>
    <w:rsid w:val="00862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629C5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A1666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mq17gusUyGse8PJA6pgiPGtJMQ==">CgMxLjAaMAoBMBIrCikIB0IlChFRdWF0dHJvY2VudG8gU2FucxIQQXJpYWwgVW5pY29kZSBNUxowCgExEisKKQgHQiUKEVF1YXR0cm9jZW50byBTYW5zEhBBcmlhbCBVbmljb2RlIE1TOAByITFIXzhLSjloOUxYczZyZGU3WjY4c1pOYTZ1QUYzdUFRSA==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2024-05-13T17:36:00Z</dcterms:created>
  <dc:creator>Mike Humbke</dc:creator>
</cp:coreProperties>
</file>